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</w:tblGrid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DD3FBA" w:rsidRDefault="00BD2874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  <w:bookmarkStart w:id="0" w:name="_GoBack"/>
            <w:r w:rsidRPr="00DD3FBA">
              <w:rPr>
                <w:rFonts w:ascii="TH SarabunPSK" w:eastAsia="Times New Roman" w:hAnsi="TH SarabunPSK" w:cs="TH SarabunPSK"/>
                <w:b/>
                <w:bCs/>
                <w:noProof/>
                <w:color w:val="404040" w:themeColor="text1" w:themeTint="BF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6.95pt;margin-top:-50.9pt;width:86.9pt;height:90.65pt;z-index:-251658752">
                  <v:imagedata r:id="rId5" o:title=""/>
                  <w10:wrap side="left"/>
                </v:shape>
                <o:OLEObject Type="Embed" ProgID="MS_ClipArt_Gallery" ShapeID="_x0000_s1026" DrawAspect="Content" ObjectID="_1402724239" r:id="rId6"/>
              </w:pict>
            </w:r>
            <w:bookmarkEnd w:id="0"/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03C" w:rsidRPr="00DD3FBA" w:rsidRDefault="0009003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DD3FBA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ประกาศ องค์การบริหารส่วนตำบลคันธุลี</w:t>
            </w: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</w:rPr>
            </w:pPr>
            <w:r w:rsidRPr="00DD3FBA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เรื่อง ประกวดราคาจ้างก่อสร้างถนน</w:t>
            </w:r>
            <w:proofErr w:type="spellStart"/>
            <w:r w:rsidRPr="00DD3FBA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Pr="00DD3FBA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00329" w:rsidRPr="00DD3FBA">
              <w:rPr>
                <w:rFonts w:ascii="TH SarabunPSK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สายหนองเสม็ด – ดอนธูป หมู่ที่ ๘ </w:t>
            </w:r>
            <w:r w:rsidRPr="00DD3FBA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ตำบลคันธุลี </w:t>
            </w:r>
            <w:r w:rsidR="00822790" w:rsidRPr="00DD3FBA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 xml:space="preserve">                                            </w:t>
            </w:r>
            <w:r w:rsidRPr="00DD3FBA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32"/>
                <w:szCs w:val="32"/>
                <w:cs/>
              </w:rPr>
              <w:t>อำเภอท่าชนะ จังหวัดสุราษฎร์ธานี ด้วยวิธีการทางอิเล็กทรอนิกส์</w:t>
            </w:r>
          </w:p>
          <w:p w:rsidR="00822790" w:rsidRPr="00DD3FBA" w:rsidRDefault="00822790" w:rsidP="00D845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37E8" w:rsidRPr="00DD3FBA" w:rsidRDefault="00D84579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องค์การบริหารส่วนตำบลคันธุลีมีความประสงค์จะ ประกวดราคาจ้างก่อสร้างถนน</w:t>
            </w:r>
            <w:proofErr w:type="spellStart"/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แอสฟัลท์ติกต์</w:t>
            </w:r>
            <w:proofErr w:type="spellEnd"/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000329" w:rsidRPr="00DD3FBA">
              <w:rPr>
                <w:rFonts w:ascii="TH SarabunPSK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สายหนองเสม็ด – ดอนธูป หมู่ที่ ๘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ตำบลคันธุลี อำเภอท่าชนะ จังหวัดสุราษฎร์ธานี ด้วยวิธีการทางอิเล็กทรอนิกส์ </w:t>
            </w:r>
          </w:p>
          <w:p w:rsidR="00FF3A28" w:rsidRPr="00DD3FBA" w:rsidRDefault="00FA43B1" w:rsidP="00FF3A2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ราคากลางของงานก่อสร้างในการประกวดราคาด้วยวิธีการทางอิเล็กทรอนิกส์ครั้งนี้เป็นเงินทั้งสิ้น ๕๐๐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 (ห้าแสนบาทถ้วน)</w:t>
            </w: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  <w:u w:val="single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353AF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๑. เป็นนิติบุคคล ผู้มีอาชีพรับจ้างงานที่ประกวดราคาจ้างด้วยวิธีการทางอิเล็กทรอนิกส์ดังกล่าว ซึ่งมีผลงานก่อสร้างประเภทเดียวกัน ในวงเงินไม่น้อยกว่า ๒๕๐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๐๐๐.๐๐ บาท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เว้นแต่รัฐบาลของผู้ประสงค์จะเสนอราคาได้มีคำสั่งให้สละสิทธิ์ความคุ้มกันเช่นว่านั้น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๔. เป็นผู้ที่ผ่านการคัดเลือกผู้มีคุณสมบัติเบื้องต้นในการจ้างขององค์การบริหารส่วนตำบลคันธุลี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  <w:br/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</w:t>
            </w:r>
            <w:r w:rsidR="00662231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๕. ไม่เป็นผู้มีผลประโยชน์ร่วมกันกับผู้ประสงค์จะเสนอราคารายอื่นที่เข้าเสนอราคาให้แก่องค์การบริหารส่วนตำบลคันธุลี ณ วันที่ประกาศประกวดราคาด้วยวิธีการทางอิเล็กทรอนิกส์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จ้างด้วยวิธีการทางอิเล็กทรอนิกส์ครั้งนี้</w:t>
            </w: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D84579" w:rsidP="00464068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กำหนดดูสถานที่ก่อสร้างในวันที่ ๑๘ กรกฎาคม ๒๕๕๕ ตั้งแต่เวลา ๑๐.๐๐ น. ถึงเวลา ๑๑.๐๐ น. ณ หมู่ที่ </w:t>
            </w:r>
            <w:r w:rsidR="00464068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๘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ตำบลคันธุลี อำเภอท่าชนะ จังหวัดสุราษฎร์ธานี ด้วยวิธีการทางอิเล็กทรอนิกส์ และกำหนดรับฟังคำชี้แจงรายละเอียดเพิ่มเติมในวันที่ ๑๘ กรกฎาคม ๒๕๕๕ ตั้งแต่เวลา ๑๓.๐๐ น. เป็นต้นไป</w:t>
            </w: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D84579" w:rsidP="00E514BE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กำหนดยื่นซองเอกสารประกวดราคาด้วยวิธีการทางอิเล็กทรอนิกส์ ในวันที่ ๑๙ กรกฎาคม ๒๕๕๕ ตั้งแต่เวลา ๑๐.๐๐ น. ถึงเวลา ๑๑.๐๐ น. ณ ศูนย์รวมข่าวสารการซื้อหรือการจ้างขององค์การบริหารส่วนตำบลระดับอำเภอท่าชนะ และกำหนดเสนอราคาในวันที่ ๒๖ กรกฎาคม ๒๕๕๕ ตั้งแต่เวลา ๑๐.</w:t>
            </w:r>
            <w:r w:rsidR="00E514BE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๔๐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น. เป็นต้นไป</w:t>
            </w: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D84579" w:rsidP="00986A53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                  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ผู้สนใจติดต่อขอซื้อเอกสารประกวดราคาด้วยวิธีการทางอิเล็กทรอนิกส์ ในราคาชุดละ ๒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๐๐๐ บาท ได้ที่ ส่วนการคลัง องค์การบริหารส่วนตำบลคันธุลี อำเภอท่าชนะ จังหวัดสุราษฎร์ธานี ในวันที่ ๓ กรกฎาคม ๒๕๕๕ ถึงวันที่ ๑๑ </w:t>
            </w:r>
            <w:r w:rsidR="00986A53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กรกฎาคม</w:t>
            </w:r>
            <w:r w:rsidR="00986A53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๒๕๕๕</w:t>
            </w:r>
            <w:r w:rsidR="00986A53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ตั้งแต่เวลา </w:t>
            </w:r>
            <w:r w:rsidR="00986A53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๐๘.๓๐ น.</w:t>
            </w:r>
            <w:r w:rsidR="00986A53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ถึงเวลา ๑๖.๓๐ น. </w:t>
            </w:r>
            <w:r w:rsidR="00986A53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ดูรายละเอียดได้ที่เว็บไซต์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www.khanthuli.go.th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,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www.surat-local.go.th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หรือสอบถามทางโทรศัพท์หมายเลข ๐-๗๗๓๘-๑๙๖๗ ต่อ ๑๓ ในวันและเวลาราชการ</w:t>
            </w: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DD3FBA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D84579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ประกาศ </w:t>
            </w:r>
            <w:r w:rsidR="00603548" w:rsidRPr="00DD3FBA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ณ</w:t>
            </w:r>
            <w:r w:rsidR="00603548" w:rsidRPr="00DD3FBA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</w:t>
            </w:r>
            <w:r w:rsidR="00603548" w:rsidRPr="00DD3FBA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๓</w:t>
            </w:r>
            <w:r w:rsidR="00603548" w:rsidRPr="00DD3FBA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กรกฎาคม</w:t>
            </w:r>
            <w:r w:rsidR="00603548" w:rsidRPr="00DD3FBA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พ.ศ. ๒๕๕๕</w:t>
            </w:r>
          </w:p>
          <w:p w:rsidR="00AE318C" w:rsidRPr="00DD3FBA" w:rsidRDefault="00AE318C" w:rsidP="00D84579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AE318C" w:rsidRPr="00DD3FBA" w:rsidTr="00D84579">
        <w:trPr>
          <w:tblCellSpacing w:w="0" w:type="dxa"/>
          <w:jc w:val="center"/>
        </w:trPr>
        <w:tc>
          <w:tcPr>
            <w:tcW w:w="96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D84579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AE318C" w:rsidRPr="00DD3FBA" w:rsidRDefault="00AE318C" w:rsidP="00AE318C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21"/>
          <w:szCs w:val="21"/>
        </w:rPr>
      </w:pPr>
    </w:p>
    <w:tbl>
      <w:tblPr>
        <w:tblW w:w="82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5"/>
      </w:tblGrid>
      <w:tr w:rsidR="00DD3FBA" w:rsidRPr="00DD3FB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DD3FBA" w:rsidRPr="00DD3FB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AE318C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</w:p>
        </w:tc>
      </w:tr>
      <w:tr w:rsidR="00DD3FBA" w:rsidRPr="00DD3FBA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AE318C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(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นายมงคล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ธรรมฤทธิ์</w:t>
            </w: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)</w:t>
            </w:r>
          </w:p>
        </w:tc>
      </w:tr>
      <w:tr w:rsidR="00DD3FBA" w:rsidRPr="00DD3FBA">
        <w:trPr>
          <w:tblCellSpacing w:w="0" w:type="dxa"/>
          <w:jc w:val="center"/>
        </w:trPr>
        <w:tc>
          <w:tcPr>
            <w:tcW w:w="8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18C" w:rsidRPr="00DD3FBA" w:rsidRDefault="00D84579" w:rsidP="00AE318C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21"/>
                <w:szCs w:val="21"/>
              </w:rPr>
            </w:pPr>
            <w:r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 xml:space="preserve"> </w:t>
            </w:r>
            <w:r w:rsidR="00AE318C" w:rsidRPr="00DD3FBA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EB357F" w:rsidRPr="00DD3FBA" w:rsidRDefault="00EB357F" w:rsidP="00F90E9E">
      <w:pPr>
        <w:rPr>
          <w:rFonts w:ascii="TH SarabunPSK" w:hAnsi="TH SarabunPSK" w:cs="TH SarabunPSK"/>
          <w:color w:val="404040" w:themeColor="text1" w:themeTint="BF"/>
        </w:rPr>
      </w:pPr>
    </w:p>
    <w:sectPr w:rsidR="00EB357F" w:rsidRPr="00DD3FBA" w:rsidSect="00797F84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C"/>
    <w:rsid w:val="00000329"/>
    <w:rsid w:val="0009003C"/>
    <w:rsid w:val="00133496"/>
    <w:rsid w:val="00464068"/>
    <w:rsid w:val="00603548"/>
    <w:rsid w:val="006037E8"/>
    <w:rsid w:val="00662231"/>
    <w:rsid w:val="006F6F0C"/>
    <w:rsid w:val="00703909"/>
    <w:rsid w:val="00797F84"/>
    <w:rsid w:val="00822790"/>
    <w:rsid w:val="00986A53"/>
    <w:rsid w:val="00A353AF"/>
    <w:rsid w:val="00AE318C"/>
    <w:rsid w:val="00B64207"/>
    <w:rsid w:val="00BD2874"/>
    <w:rsid w:val="00CA3B49"/>
    <w:rsid w:val="00CC4BD3"/>
    <w:rsid w:val="00D84579"/>
    <w:rsid w:val="00DA237E"/>
    <w:rsid w:val="00DD3FBA"/>
    <w:rsid w:val="00E42E47"/>
    <w:rsid w:val="00E5126B"/>
    <w:rsid w:val="00E514BE"/>
    <w:rsid w:val="00EB357F"/>
    <w:rsid w:val="00EB70AC"/>
    <w:rsid w:val="00EE5D96"/>
    <w:rsid w:val="00F90E9E"/>
    <w:rsid w:val="00F92E05"/>
    <w:rsid w:val="00FA43B1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2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28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18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28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D28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2012-07-02T01:50:00Z</cp:lastPrinted>
  <dcterms:created xsi:type="dcterms:W3CDTF">2012-06-30T11:28:00Z</dcterms:created>
  <dcterms:modified xsi:type="dcterms:W3CDTF">2012-07-02T01:50:00Z</dcterms:modified>
</cp:coreProperties>
</file>