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9A7" w:rsidRDefault="00BC1EE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7pt;margin-top:-51.75pt;width:95.3pt;height:99.45pt;z-index:-251658752">
            <v:imagedata r:id="rId5" o:title=""/>
            <w10:wrap side="left"/>
          </v:shape>
          <o:OLEObject Type="Embed" ProgID="MS_ClipArt_Gallery" ShapeID="_x0000_s1026" DrawAspect="Content" ObjectID="_1398231091" r:id="rId6"/>
        </w:pict>
      </w:r>
    </w:p>
    <w:p w:rsidR="00A139A7" w:rsidRDefault="00A139A7"/>
    <w:tbl>
      <w:tblPr>
        <w:tblW w:w="9931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"/>
        <w:gridCol w:w="9819"/>
        <w:gridCol w:w="73"/>
      </w:tblGrid>
      <w:tr w:rsidR="003F22E0" w:rsidRPr="003634E6" w:rsidTr="006A307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2E0" w:rsidRPr="00D63941" w:rsidRDefault="003F22E0" w:rsidP="006A30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40"/>
                <w:szCs w:val="40"/>
              </w:rPr>
            </w:pPr>
            <w:r w:rsidRPr="00D63941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40"/>
                <w:szCs w:val="40"/>
                <w:cs/>
              </w:rPr>
              <w:t>ประกาศองค์การบริหารส่วนตำบลคันธุลี</w:t>
            </w:r>
          </w:p>
        </w:tc>
      </w:tr>
      <w:tr w:rsidR="003F22E0" w:rsidRPr="003634E6" w:rsidTr="006A307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2E0" w:rsidRPr="00D63941" w:rsidRDefault="003F22E0" w:rsidP="006A30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40"/>
                <w:szCs w:val="40"/>
              </w:rPr>
            </w:pPr>
            <w:r w:rsidRPr="00D63941">
              <w:rPr>
                <w:rFonts w:ascii="TH SarabunPSK" w:eastAsia="Times New Roman" w:hAnsi="TH SarabunPSK" w:cs="TH SarabunPSK"/>
                <w:b/>
                <w:bCs/>
                <w:color w:val="404040" w:themeColor="text1" w:themeTint="BF"/>
                <w:sz w:val="40"/>
                <w:szCs w:val="40"/>
                <w:cs/>
              </w:rPr>
              <w:t>เรื่อง ประกาศรายชื่อผู้ชนะการเสนอราคา</w:t>
            </w:r>
          </w:p>
        </w:tc>
      </w:tr>
      <w:tr w:rsidR="003F22E0" w:rsidRPr="003634E6" w:rsidTr="006A307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2E0" w:rsidRPr="003634E6" w:rsidRDefault="003F22E0" w:rsidP="006A30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3F22E0" w:rsidRPr="003634E6" w:rsidTr="006A307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34E6" w:rsidRDefault="00D63941" w:rsidP="00B97ED3">
            <w:pPr>
              <w:spacing w:before="100" w:beforeAutospacing="1" w:after="100" w:afterAutospacing="1" w:line="240" w:lineRule="auto"/>
              <w:jc w:val="both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               </w:t>
            </w:r>
            <w:r w:rsidR="003F22E0" w:rsidRPr="003634E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ตามประกาศ องค์การบริหารส่วนตำบลคันธุลี เรื่อง ประกวดราคาจ้างก่อสร้างถนนลาดยางสายปากคลองคันธุลี </w:t>
            </w:r>
            <w:r w:rsidR="003B0574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3F22E0" w:rsidRPr="003634E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หมู่ที่ ๒ ตำบลคันธุลี </w:t>
            </w:r>
            <w:r w:rsidR="003B0574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3F22E0" w:rsidRPr="003634E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อำเภอท่าชนะ</w:t>
            </w:r>
            <w:r w:rsidR="003B0574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3F22E0" w:rsidRPr="003634E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จังหวัดสุราษฎร์ธานี ด้วยวิธีการทางอิเล็กทรอนิกส์ </w:t>
            </w:r>
            <w:r w:rsidR="003B0574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3F22E0" w:rsidRPr="003634E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ลงวันที่ ๕ เมษายน ๒๕๕๕ </w:t>
            </w:r>
            <w:r w:rsidR="003B0574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3F22E0" w:rsidRPr="003634E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ซึ่งมีผู้ ได้รับคัดเลือกให้เป็นผู้เสนอราคา</w:t>
            </w:r>
            <w:r w:rsidR="003C35F1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 </w:t>
            </w:r>
            <w:r w:rsidR="003F22E0" w:rsidRPr="003634E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จำนวน ๒ รายนั้น</w:t>
            </w:r>
            <w:r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    </w:t>
            </w:r>
            <w:r w:rsidRPr="003634E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ผลปรากฏว่ามีผู้ที่เสนอราคาที่ดีที่สุด ดังนี้</w:t>
            </w:r>
          </w:p>
          <w:p w:rsidR="005A684E" w:rsidRPr="005A684E" w:rsidRDefault="005A684E" w:rsidP="00B97ED3">
            <w:pPr>
              <w:spacing w:before="100" w:beforeAutospacing="1" w:after="100" w:afterAutospacing="1" w:line="240" w:lineRule="auto"/>
              <w:jc w:val="both"/>
              <w:rPr>
                <w:rFonts w:ascii="TH SarabunPSK" w:eastAsia="Times New Roman" w:hAnsi="TH SarabunPSK" w:cs="TH SarabunPSK"/>
                <w:color w:val="404040" w:themeColor="text1" w:themeTint="BF"/>
                <w:sz w:val="16"/>
                <w:szCs w:val="16"/>
              </w:rPr>
            </w:pPr>
          </w:p>
        </w:tc>
      </w:tr>
      <w:tr w:rsidR="003F22E0" w:rsidRPr="003634E6" w:rsidTr="006A307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34E6" w:rsidRPr="003634E6" w:rsidRDefault="00BC1EE3" w:rsidP="006A307A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3F22E0" w:rsidRPr="003634E6" w:rsidTr="006A307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34E6" w:rsidRDefault="003F22E0" w:rsidP="006A307A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  <w:r w:rsidRPr="003634E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object w:dxaOrig="1440" w:dyaOrig="1440">
                <v:shape id="_x0000_i1036" type="#_x0000_t75" style="width:20.1pt;height:18.4pt" o:ole="">
                  <v:imagedata r:id="rId7" o:title=""/>
                </v:shape>
                <w:control r:id="rId8" w:name="DefaultOcxName4" w:shapeid="_x0000_i1036"/>
              </w:object>
            </w:r>
            <w:r w:rsidRPr="003634E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เป็นราคาที่รวม </w:t>
            </w:r>
            <w:r w:rsidRPr="003634E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>VAT</w:t>
            </w:r>
            <w:r w:rsidRPr="003634E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3634E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object w:dxaOrig="1440" w:dyaOrig="1440">
                <v:shape id="_x0000_i1034" type="#_x0000_t75" style="width:20.1pt;height:18.4pt" o:ole="">
                  <v:imagedata r:id="rId9" o:title=""/>
                </v:shape>
                <w:control r:id="rId10" w:name="DefaultOcxName12" w:shapeid="_x0000_i1034"/>
              </w:object>
            </w:r>
            <w:r w:rsidRPr="003634E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เป็นราคาที่ไม่รวม </w:t>
            </w:r>
            <w:r w:rsidRPr="003634E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  <w:t>VAT</w:t>
            </w:r>
          </w:p>
          <w:p w:rsidR="005A684E" w:rsidRPr="005A684E" w:rsidRDefault="005A684E" w:rsidP="006A307A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16"/>
                <w:szCs w:val="16"/>
              </w:rPr>
            </w:pPr>
          </w:p>
        </w:tc>
      </w:tr>
      <w:tr w:rsidR="003F22E0" w:rsidRPr="003634E6" w:rsidTr="006A307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2E0" w:rsidRPr="003634E6" w:rsidRDefault="003F22E0" w:rsidP="006A30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3F22E0" w:rsidRPr="003634E6" w:rsidTr="004D11DE">
        <w:trPr>
          <w:trHeight w:val="2549"/>
          <w:tblCellSpacing w:w="0" w:type="dxa"/>
          <w:jc w:val="center"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2E0" w:rsidRPr="003634E6" w:rsidRDefault="003F22E0" w:rsidP="006A307A">
            <w:pPr>
              <w:spacing w:after="0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656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68"/>
              <w:gridCol w:w="2835"/>
              <w:gridCol w:w="1453"/>
            </w:tblGrid>
            <w:tr w:rsidR="003F22E0" w:rsidRPr="003634E6" w:rsidTr="002F3D72">
              <w:trPr>
                <w:trHeight w:val="845"/>
                <w:tblCellSpacing w:w="0" w:type="dxa"/>
              </w:trPr>
              <w:tc>
                <w:tcPr>
                  <w:tcW w:w="5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22E0" w:rsidRPr="003634E6" w:rsidRDefault="003F22E0" w:rsidP="006A307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3634E6">
                    <w:rPr>
                      <w:rFonts w:ascii="TH SarabunPSK" w:eastAsia="Times New Roman" w:hAnsi="TH SarabunPSK" w:cs="TH SarabunPSK"/>
                      <w:b/>
                      <w:bCs/>
                      <w:color w:val="404040" w:themeColor="text1" w:themeTint="BF"/>
                      <w:sz w:val="32"/>
                      <w:szCs w:val="32"/>
                      <w:cs/>
                    </w:rPr>
                    <w:t>รายการที่พิจารณา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22E0" w:rsidRPr="003634E6" w:rsidRDefault="003F22E0" w:rsidP="006A307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3634E6">
                    <w:rPr>
                      <w:rFonts w:ascii="TH SarabunPSK" w:eastAsia="Times New Roman" w:hAnsi="TH SarabunPSK" w:cs="TH SarabunPSK"/>
                      <w:b/>
                      <w:bCs/>
                      <w:color w:val="404040" w:themeColor="text1" w:themeTint="BF"/>
                      <w:sz w:val="32"/>
                      <w:szCs w:val="32"/>
                      <w:cs/>
                    </w:rPr>
                    <w:t>ผู้เสนอราคาดีที่สุด</w:t>
                  </w:r>
                </w:p>
              </w:tc>
              <w:tc>
                <w:tcPr>
                  <w:tcW w:w="14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22E0" w:rsidRPr="003634E6" w:rsidRDefault="003F22E0" w:rsidP="006A307A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3634E6">
                    <w:rPr>
                      <w:rFonts w:ascii="TH SarabunPSK" w:eastAsia="Times New Roman" w:hAnsi="TH SarabunPSK" w:cs="TH SarabunPSK"/>
                      <w:b/>
                      <w:bCs/>
                      <w:color w:val="404040" w:themeColor="text1" w:themeTint="BF"/>
                      <w:sz w:val="32"/>
                      <w:szCs w:val="32"/>
                      <w:cs/>
                    </w:rPr>
                    <w:t>ราคาที่เสนอ</w:t>
                  </w:r>
                </w:p>
              </w:tc>
            </w:tr>
            <w:tr w:rsidR="003F22E0" w:rsidRPr="003634E6" w:rsidTr="004D11DE">
              <w:trPr>
                <w:trHeight w:val="1498"/>
                <w:tblCellSpacing w:w="0" w:type="dxa"/>
              </w:trPr>
              <w:tc>
                <w:tcPr>
                  <w:tcW w:w="5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22E0" w:rsidRPr="003634E6" w:rsidRDefault="003F22E0" w:rsidP="004D11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3634E6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ก่อสร้างถนนลาดยางสายปากคลองคันธุลี</w:t>
                  </w:r>
                  <w:r w:rsidRPr="003634E6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  <w:t xml:space="preserve"> </w:t>
                  </w:r>
                  <w:r w:rsidRPr="003634E6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 xml:space="preserve">หมู่ที่ </w:t>
                  </w:r>
                  <w:r w:rsidR="004D11DE">
                    <w:rPr>
                      <w:rFonts w:ascii="TH SarabunPSK" w:eastAsia="Times New Roman" w:hAnsi="TH SarabunPSK" w:cs="TH SarabunPSK" w:hint="cs"/>
                      <w:color w:val="404040" w:themeColor="text1" w:themeTint="BF"/>
                      <w:sz w:val="32"/>
                      <w:szCs w:val="32"/>
                      <w:cs/>
                    </w:rPr>
                    <w:t>๒</w:t>
                  </w:r>
                  <w:r w:rsidRPr="003634E6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  <w:t xml:space="preserve"> </w:t>
                  </w:r>
                  <w:r w:rsidRPr="003634E6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ตำบลคันธุลี อำเภอท่าชนะ จังหวัดสุราษฎร์ธานี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22E0" w:rsidRPr="003634E6" w:rsidRDefault="003F22E0" w:rsidP="006A307A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 w:rsidRPr="003634E6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ห้างหุ้นส่วนสามัญนิติบุคคล</w:t>
                  </w:r>
                  <w:proofErr w:type="spellStart"/>
                  <w:r w:rsidRPr="003634E6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สุราษฏร์ภัททิร</w:t>
                  </w:r>
                  <w:proofErr w:type="spellEnd"/>
                  <w:r w:rsidRPr="003634E6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  <w:cs/>
                    </w:rPr>
                    <w:t>กิจ</w:t>
                  </w:r>
                </w:p>
              </w:tc>
              <w:tc>
                <w:tcPr>
                  <w:tcW w:w="14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22E0" w:rsidRPr="003634E6" w:rsidRDefault="004D11DE" w:rsidP="006A307A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404040" w:themeColor="text1" w:themeTint="BF"/>
                      <w:sz w:val="32"/>
                      <w:szCs w:val="32"/>
                      <w:cs/>
                    </w:rPr>
                    <w:t>๖๙๘,๐๐๐.๐๐</w:t>
                  </w:r>
                  <w:r w:rsidR="003F22E0" w:rsidRPr="003634E6">
                    <w:rPr>
                      <w:rFonts w:ascii="TH SarabunPSK" w:eastAsia="Times New Roman" w:hAnsi="TH SarabunPSK" w:cs="TH SarabunPSK"/>
                      <w:color w:val="404040" w:themeColor="text1" w:themeTint="BF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3F22E0" w:rsidRPr="003634E6" w:rsidRDefault="003F22E0" w:rsidP="006A307A">
            <w:pPr>
              <w:spacing w:after="0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2E0" w:rsidRPr="003634E6" w:rsidRDefault="003F22E0" w:rsidP="006A307A">
            <w:pPr>
              <w:spacing w:after="0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3F22E0" w:rsidRPr="003634E6" w:rsidTr="006A307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2E0" w:rsidRPr="003634E6" w:rsidRDefault="003F22E0" w:rsidP="006A307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3F22E0" w:rsidRPr="003634E6" w:rsidTr="006A307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2E0" w:rsidRPr="003634E6" w:rsidRDefault="003F22E0" w:rsidP="006A307A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2F3D72" w:rsidRPr="003634E6" w:rsidTr="006A307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D72" w:rsidRPr="003634E6" w:rsidRDefault="002F3D72" w:rsidP="006A307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</w:pPr>
          </w:p>
        </w:tc>
      </w:tr>
      <w:tr w:rsidR="003F22E0" w:rsidRPr="003634E6" w:rsidTr="006A307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2E0" w:rsidRPr="003634E6" w:rsidRDefault="003F22E0" w:rsidP="00BC1E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  <w:r w:rsidRPr="003634E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ประกาศ</w:t>
            </w:r>
            <w:r w:rsidR="004D11DE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3634E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ณ</w:t>
            </w:r>
            <w:r w:rsidR="004D11DE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3634E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วันที่ </w:t>
            </w:r>
            <w:r w:rsidR="004D11DE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="00BC1EE3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3634E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๑๐</w:t>
            </w:r>
            <w:r w:rsidR="00BC1EE3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 </w:t>
            </w:r>
            <w:r w:rsidRPr="003634E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พฤษภาคม</w:t>
            </w:r>
            <w:r w:rsidR="004D11DE">
              <w:rPr>
                <w:rFonts w:ascii="TH SarabunPSK" w:eastAsia="Times New Roman" w:hAnsi="TH SarabunPSK" w:cs="TH SarabunPSK" w:hint="cs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r w:rsidRPr="003634E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 xml:space="preserve"> </w:t>
            </w:r>
            <w:bookmarkStart w:id="0" w:name="_GoBack"/>
            <w:bookmarkEnd w:id="0"/>
            <w:r w:rsidRPr="003634E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๒๕๕๕</w:t>
            </w:r>
          </w:p>
        </w:tc>
      </w:tr>
    </w:tbl>
    <w:p w:rsidR="003F22E0" w:rsidRPr="003634E6" w:rsidRDefault="003F22E0" w:rsidP="003F22E0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color w:val="404040" w:themeColor="text1" w:themeTint="BF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F22E0" w:rsidRPr="003634E6" w:rsidTr="006A307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2E0" w:rsidRPr="003634E6" w:rsidRDefault="003F22E0" w:rsidP="006A307A">
            <w:pPr>
              <w:spacing w:after="0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3F22E0" w:rsidRPr="003634E6" w:rsidTr="006A307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2E0" w:rsidRPr="003634E6" w:rsidRDefault="003F22E0" w:rsidP="006A307A">
            <w:pPr>
              <w:spacing w:after="0" w:line="240" w:lineRule="auto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</w:p>
        </w:tc>
      </w:tr>
      <w:tr w:rsidR="002F3D72" w:rsidRPr="003634E6" w:rsidTr="006A307A">
        <w:trPr>
          <w:tblCellSpacing w:w="0" w:type="dxa"/>
          <w:jc w:val="center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D72" w:rsidRPr="003634E6" w:rsidRDefault="002F3D72" w:rsidP="006A307A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</w:pPr>
          </w:p>
        </w:tc>
      </w:tr>
      <w:tr w:rsidR="002F3D72" w:rsidRPr="003634E6" w:rsidTr="006A307A">
        <w:trPr>
          <w:tblCellSpacing w:w="0" w:type="dxa"/>
          <w:jc w:val="center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3D72" w:rsidRPr="003634E6" w:rsidRDefault="002F3D72" w:rsidP="006A307A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</w:pPr>
          </w:p>
        </w:tc>
      </w:tr>
      <w:tr w:rsidR="003F22E0" w:rsidRPr="003634E6" w:rsidTr="006A307A">
        <w:trPr>
          <w:tblCellSpacing w:w="0" w:type="dxa"/>
          <w:jc w:val="center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34E6" w:rsidRPr="003634E6" w:rsidRDefault="003F22E0" w:rsidP="006A307A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  <w:r w:rsidRPr="003634E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(นาย มงคล ธรรมฤทธิ์)</w:t>
            </w:r>
          </w:p>
        </w:tc>
      </w:tr>
      <w:tr w:rsidR="003F22E0" w:rsidRPr="003634E6" w:rsidTr="006A307A">
        <w:trPr>
          <w:tblCellSpacing w:w="0" w:type="dxa"/>
          <w:jc w:val="center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34E6" w:rsidRPr="003634E6" w:rsidRDefault="003F22E0" w:rsidP="006A307A">
            <w:pPr>
              <w:spacing w:before="100" w:beforeAutospacing="1" w:after="100" w:afterAutospacing="1" w:line="240" w:lineRule="auto"/>
              <w:jc w:val="center"/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</w:rPr>
            </w:pPr>
            <w:r w:rsidRPr="003634E6">
              <w:rPr>
                <w:rFonts w:ascii="TH SarabunPSK" w:eastAsia="Times New Roman" w:hAnsi="TH SarabunPSK" w:cs="TH SarabunPSK"/>
                <w:color w:val="404040" w:themeColor="text1" w:themeTint="BF"/>
                <w:sz w:val="32"/>
                <w:szCs w:val="32"/>
                <w:cs/>
              </w:rPr>
              <w:t>นายกองค์การบริหารส่วนตำบลคันธุลี</w:t>
            </w:r>
          </w:p>
        </w:tc>
      </w:tr>
    </w:tbl>
    <w:p w:rsidR="00651595" w:rsidRPr="003F22E0" w:rsidRDefault="00651595"/>
    <w:sectPr w:rsidR="00651595" w:rsidRPr="003F22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E0"/>
    <w:rsid w:val="002F3D72"/>
    <w:rsid w:val="003B0574"/>
    <w:rsid w:val="003C35F1"/>
    <w:rsid w:val="003F22E0"/>
    <w:rsid w:val="004D11DE"/>
    <w:rsid w:val="005A684E"/>
    <w:rsid w:val="00651595"/>
    <w:rsid w:val="00A139A7"/>
    <w:rsid w:val="00B97ED3"/>
    <w:rsid w:val="00BC1EE3"/>
    <w:rsid w:val="00D478D8"/>
    <w:rsid w:val="00D6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2012-05-10T05:04:00Z</dcterms:created>
  <dcterms:modified xsi:type="dcterms:W3CDTF">2012-05-11T01:44:00Z</dcterms:modified>
</cp:coreProperties>
</file>