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jc w:val="center"/>
        <w:tblCellSpacing w:w="0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1"/>
      </w:tblGrid>
      <w:tr w:rsidR="00BC3342" w:rsidRPr="00BC3342" w:rsidTr="007306BC">
        <w:trPr>
          <w:tblCellSpacing w:w="0" w:type="dxa"/>
          <w:jc w:val="center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4BE" w:rsidRDefault="00CB24BE" w:rsidP="00CB24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  <w:r w:rsidRPr="00BC3342">
              <w:rPr>
                <w:rFonts w:ascii="TH SarabunPSK" w:eastAsia="Times New Roman" w:hAnsi="TH SarabunPSK" w:cs="TH SarabunPSK"/>
                <w:noProof/>
                <w:color w:val="262626" w:themeColor="text1" w:themeTint="D9"/>
                <w:sz w:val="32"/>
                <w:szCs w:val="32"/>
              </w:rPr>
              <w:drawing>
                <wp:inline distT="0" distB="0" distL="0" distR="0" wp14:anchorId="30662123" wp14:editId="5911FDF4">
                  <wp:extent cx="952500" cy="1038225"/>
                  <wp:effectExtent l="0" t="0" r="0" b="9525"/>
                  <wp:docPr id="1" name="รูปภาพ 1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br/>
            </w:r>
            <w:r w:rsidRPr="00707C7B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  <w:r w:rsidRPr="00707C7B">
              <w:rPr>
                <w:rFonts w:ascii="TH SarabunPSK" w:eastAsia="Times New Roman" w:hAnsi="TH SarabunPSK" w:cs="TH SarabunPSK"/>
                <w:color w:val="262626" w:themeColor="text1" w:themeTint="D9"/>
                <w:sz w:val="36"/>
                <w:szCs w:val="36"/>
              </w:rPr>
              <w:br/>
            </w:r>
            <w:r w:rsidRPr="00707C7B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z w:val="36"/>
                <w:szCs w:val="36"/>
                <w:cs/>
              </w:rPr>
              <w:t>เรื่อง</w:t>
            </w:r>
            <w:r w:rsidRPr="00707C7B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z w:val="36"/>
                <w:szCs w:val="36"/>
              </w:rPr>
              <w:t xml:space="preserve"> </w:t>
            </w:r>
            <w:r w:rsidRPr="00707C7B">
              <w:rPr>
                <w:rFonts w:ascii="TH SarabunPSK" w:eastAsia="Times New Roman" w:hAnsi="TH SarabunPSK" w:cs="TH SarabunPSK"/>
                <w:b/>
                <w:bCs/>
                <w:color w:val="262626" w:themeColor="text1" w:themeTint="D9"/>
                <w:sz w:val="36"/>
                <w:szCs w:val="36"/>
                <w:cs/>
              </w:rPr>
              <w:t>ประกาศรายชื่อผู้ชนะการเสนอราคา</w:t>
            </w:r>
          </w:p>
          <w:p w:rsidR="001A7B64" w:rsidRPr="00BC3342" w:rsidRDefault="001A7B64" w:rsidP="00CB24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</w:p>
        </w:tc>
      </w:tr>
      <w:tr w:rsidR="00BC3342" w:rsidRPr="00BC3342" w:rsidTr="007306BC">
        <w:trPr>
          <w:tblCellSpacing w:w="0" w:type="dxa"/>
          <w:jc w:val="center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06BC" w:rsidRPr="00BC3342" w:rsidRDefault="002A6556" w:rsidP="00CB24BE">
            <w:pPr>
              <w:spacing w:after="0" w:line="240" w:lineRule="auto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 xml:space="preserve">                 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ตามประกาศ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องค์การบริหารส่วนตำบลคันธุลี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เรื่อง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สอบราคาซื้อวัสดุก่อสร้างบ้านโครงการบ้านท้องถิ่นไทยฯ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ลงวันที่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๒๖ พฤศจิกายน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๒๕๕๕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๑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รายนั้น</w:t>
            </w:r>
            <w:r w:rsidR="003F2D8D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 xml:space="preserve">   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ผลปรากฏว่า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="00CB24BE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มีผู้ที่เสนอราคาที่ดีที่สุด ดังนี้</w:t>
            </w:r>
          </w:p>
          <w:p w:rsidR="00CB24BE" w:rsidRPr="00BC3342" w:rsidRDefault="00CB24BE" w:rsidP="00CB24BE">
            <w:pPr>
              <w:spacing w:after="0" w:line="240" w:lineRule="auto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br/>
            </w: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0.25pt;height:18pt" o:ole="">
                  <v:imagedata r:id="rId6" o:title=""/>
                </v:shape>
                <w:control r:id="rId7" w:name="DefaultOcxName" w:shapeid="_x0000_i1043"/>
              </w:object>
            </w: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 xml:space="preserve">เป็นราคาที่รวม </w:t>
            </w: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>VAT</w:t>
            </w: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 xml:space="preserve"> </w:t>
            </w: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object w:dxaOrig="1440" w:dyaOrig="1440">
                <v:shape id="_x0000_i1033" type="#_x0000_t75" style="width:20.25pt;height:18pt" o:ole="">
                  <v:imagedata r:id="rId8" o:title=""/>
                </v:shape>
                <w:control r:id="rId9" w:name="DefaultOcxName1" w:shapeid="_x0000_i1033"/>
              </w:object>
            </w: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 xml:space="preserve">เป็นราคาที่ไม่รวม </w:t>
            </w: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>VAT</w:t>
            </w:r>
          </w:p>
          <w:p w:rsidR="007306BC" w:rsidRPr="00BC3342" w:rsidRDefault="007306BC" w:rsidP="00CB24BE">
            <w:pPr>
              <w:spacing w:after="0" w:line="240" w:lineRule="auto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</w:p>
        </w:tc>
      </w:tr>
      <w:tr w:rsidR="00BC3342" w:rsidRPr="00BC3342" w:rsidTr="007306BC">
        <w:trPr>
          <w:tblCellSpacing w:w="0" w:type="dxa"/>
          <w:jc w:val="center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4BE" w:rsidRPr="00BC3342" w:rsidRDefault="00CB24BE" w:rsidP="00CB24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</w:p>
        </w:tc>
      </w:tr>
      <w:tr w:rsidR="00BC3342" w:rsidRPr="00BC3342" w:rsidTr="007306BC">
        <w:trPr>
          <w:tblCellSpacing w:w="0" w:type="dxa"/>
          <w:jc w:val="center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407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7"/>
              <w:gridCol w:w="3600"/>
              <w:gridCol w:w="2700"/>
            </w:tblGrid>
            <w:tr w:rsidR="00BC3342" w:rsidRPr="00BC3342" w:rsidTr="00BC3342">
              <w:trPr>
                <w:tblCellSpacing w:w="0" w:type="dxa"/>
                <w:jc w:val="center"/>
              </w:trPr>
              <w:tc>
                <w:tcPr>
                  <w:tcW w:w="165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24BE" w:rsidRPr="00BC3342" w:rsidRDefault="00CB24BE" w:rsidP="00CB24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  <w:r w:rsidRPr="00BC3342">
                    <w:rPr>
                      <w:rFonts w:ascii="TH SarabunPSK" w:eastAsia="Times New Roman" w:hAnsi="TH SarabunPSK" w:cs="TH SarabunPSK"/>
                      <w:b/>
                      <w:bCs/>
                      <w:color w:val="262626" w:themeColor="text1" w:themeTint="D9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913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B24BE" w:rsidRPr="00BC3342" w:rsidRDefault="00CB24BE" w:rsidP="00CB24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  <w:r w:rsidRPr="00BC3342">
                    <w:rPr>
                      <w:rFonts w:ascii="TH SarabunPSK" w:eastAsia="Times New Roman" w:hAnsi="TH SarabunPSK" w:cs="TH SarabunPSK"/>
                      <w:b/>
                      <w:bCs/>
                      <w:color w:val="262626" w:themeColor="text1" w:themeTint="D9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435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CB24BE" w:rsidRPr="00BC3342" w:rsidRDefault="00CB24BE" w:rsidP="00CB24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  <w:r w:rsidRPr="00BC3342">
                    <w:rPr>
                      <w:rFonts w:ascii="TH SarabunPSK" w:eastAsia="Times New Roman" w:hAnsi="TH SarabunPSK" w:cs="TH SarabunPSK"/>
                      <w:b/>
                      <w:bCs/>
                      <w:color w:val="262626" w:themeColor="text1" w:themeTint="D9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BC3342" w:rsidRPr="00BC3342" w:rsidTr="00BC3342">
              <w:trPr>
                <w:tblCellSpacing w:w="0" w:type="dxa"/>
                <w:jc w:val="center"/>
              </w:trPr>
              <w:tc>
                <w:tcPr>
                  <w:tcW w:w="1651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DF11F1" w:rsidRPr="00BC3342" w:rsidRDefault="00DF11F1" w:rsidP="00CB24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</w:p>
                <w:p w:rsidR="00CB24BE" w:rsidRDefault="00CB24BE" w:rsidP="00CB24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  <w:r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  <w:cs/>
                    </w:rPr>
                    <w:t>จัดซื้อวัสดุก่อสร้างบ้านท้องถิ่นไทยฯ</w:t>
                  </w:r>
                </w:p>
                <w:p w:rsidR="00BC3342" w:rsidRPr="00BC3342" w:rsidRDefault="00BC3342" w:rsidP="00CB24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</w:p>
              </w:tc>
              <w:tc>
                <w:tcPr>
                  <w:tcW w:w="1913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CB24BE" w:rsidRPr="00BC3342" w:rsidRDefault="007214DD" w:rsidP="00CB24B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  <w:r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  <w:cs/>
                    </w:rPr>
                    <w:t xml:space="preserve">   ร้าน</w:t>
                  </w:r>
                  <w:r w:rsidR="00CB24BE"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  <w:cs/>
                    </w:rPr>
                    <w:t>ท่าชนะวัสดุ</w:t>
                  </w:r>
                </w:p>
              </w:tc>
              <w:tc>
                <w:tcPr>
                  <w:tcW w:w="1435" w:type="pct"/>
                  <w:vAlign w:val="center"/>
                  <w:hideMark/>
                </w:tcPr>
                <w:p w:rsidR="00CB24BE" w:rsidRPr="00BC3342" w:rsidRDefault="00CB24BE" w:rsidP="00CB24BE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  <w:r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  <w:cs/>
                    </w:rPr>
                    <w:t>๑๒๒</w:t>
                  </w:r>
                  <w:r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  <w:t>,</w:t>
                  </w:r>
                  <w:r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  <w:cs/>
                    </w:rPr>
                    <w:t>๒๒๙.๘๗</w:t>
                  </w:r>
                  <w:r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CB24BE" w:rsidRPr="00BC3342" w:rsidRDefault="00CB24BE" w:rsidP="00CB24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</w:p>
        </w:tc>
      </w:tr>
      <w:tr w:rsidR="00BC3342" w:rsidRPr="00BC3342" w:rsidTr="007306BC">
        <w:trPr>
          <w:tblCellSpacing w:w="0" w:type="dxa"/>
          <w:jc w:val="center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24BE" w:rsidRPr="00BC3342" w:rsidRDefault="00CB24BE" w:rsidP="007306BC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br/>
            </w: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ประกาศ ณ วันที่</w:t>
            </w:r>
            <w:r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</w:t>
            </w:r>
            <w:r w:rsidR="007306BC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  <w:t xml:space="preserve">  </w:t>
            </w:r>
            <w:r w:rsidR="007306BC" w:rsidRPr="00BC3342"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  <w:t>๑๒ เดือนธันวาคม พ.ศ. ๒๕๕๕</w:t>
            </w:r>
          </w:p>
          <w:p w:rsidR="00FF7325" w:rsidRPr="00BC3342" w:rsidRDefault="00FF7325" w:rsidP="007306BC">
            <w:pPr>
              <w:spacing w:after="320" w:line="240" w:lineRule="auto"/>
              <w:jc w:val="center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  <w:tr w:rsidR="00BC3342" w:rsidRPr="00BC3342" w:rsidTr="007306BC">
        <w:trPr>
          <w:tblCellSpacing w:w="0" w:type="dxa"/>
          <w:jc w:val="center"/>
        </w:trPr>
        <w:tc>
          <w:tcPr>
            <w:tcW w:w="97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646" w:type="dxa"/>
              <w:tblCellSpacing w:w="15" w:type="dxa"/>
              <w:tblInd w:w="3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46"/>
            </w:tblGrid>
            <w:tr w:rsidR="00BC3342" w:rsidRPr="00BC3342" w:rsidTr="00FF7325">
              <w:trPr>
                <w:tblCellSpacing w:w="15" w:type="dxa"/>
              </w:trPr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24BE" w:rsidRPr="00BC3342" w:rsidRDefault="00FF7325" w:rsidP="00FF732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  <w:r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  <w:t xml:space="preserve">           </w:t>
                  </w:r>
                  <w:r w:rsidR="00CB24BE"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  <w:t>(</w:t>
                  </w:r>
                  <w:r w:rsidR="00CB24BE"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  <w:cs/>
                    </w:rPr>
                    <w:t>นายมงคล</w:t>
                  </w:r>
                  <w:r w:rsidR="00CB24BE"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  <w:t xml:space="preserve"> </w:t>
                  </w:r>
                  <w:r w:rsidR="00CB24BE"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  <w:cs/>
                    </w:rPr>
                    <w:t>ธรรมฤทธิ์)</w:t>
                  </w:r>
                </w:p>
              </w:tc>
            </w:tr>
            <w:tr w:rsidR="00BC3342" w:rsidRPr="00BC3342" w:rsidTr="00FF7325">
              <w:trPr>
                <w:tblCellSpacing w:w="15" w:type="dxa"/>
              </w:trPr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24BE" w:rsidRPr="00BC3342" w:rsidRDefault="00CB24BE" w:rsidP="00FF7325">
                  <w:pPr>
                    <w:spacing w:after="0" w:line="240" w:lineRule="auto"/>
                    <w:ind w:left="-539" w:firstLine="539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  <w:r w:rsidRPr="00BC3342"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  <w:cs/>
                    </w:rPr>
                    <w:t>นายกองค์การบริหารส่วนตำบลคันธุลี</w:t>
                  </w:r>
                </w:p>
              </w:tc>
            </w:tr>
            <w:tr w:rsidR="00BC3342" w:rsidRPr="00BC3342" w:rsidTr="00FF7325">
              <w:trPr>
                <w:tblCellSpacing w:w="15" w:type="dxa"/>
              </w:trPr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24BE" w:rsidRPr="00BC3342" w:rsidRDefault="00CB24BE" w:rsidP="00CB24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</w:p>
              </w:tc>
            </w:tr>
            <w:tr w:rsidR="00BC3342" w:rsidRPr="00BC3342" w:rsidTr="00FF7325">
              <w:trPr>
                <w:tblCellSpacing w:w="15" w:type="dxa"/>
              </w:trPr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B24BE" w:rsidRPr="00BC3342" w:rsidRDefault="00CB24BE" w:rsidP="00CB24BE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262626" w:themeColor="text1" w:themeTint="D9"/>
                      <w:sz w:val="32"/>
                      <w:szCs w:val="32"/>
                    </w:rPr>
                  </w:pPr>
                </w:p>
              </w:tc>
            </w:tr>
          </w:tbl>
          <w:p w:rsidR="00CB24BE" w:rsidRPr="00BC3342" w:rsidRDefault="00CB24BE" w:rsidP="00CB24BE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262626" w:themeColor="text1" w:themeTint="D9"/>
                <w:sz w:val="32"/>
                <w:szCs w:val="32"/>
              </w:rPr>
            </w:pPr>
          </w:p>
        </w:tc>
      </w:tr>
    </w:tbl>
    <w:p w:rsidR="00F826B0" w:rsidRPr="00BC3342" w:rsidRDefault="00F826B0">
      <w:pPr>
        <w:rPr>
          <w:rFonts w:ascii="TH SarabunPSK" w:hAnsi="TH SarabunPSK" w:cs="TH SarabunPSK"/>
          <w:color w:val="262626" w:themeColor="text1" w:themeTint="D9"/>
          <w:sz w:val="32"/>
          <w:szCs w:val="32"/>
        </w:rPr>
      </w:pPr>
    </w:p>
    <w:sectPr w:rsidR="00F826B0" w:rsidRPr="00BC3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BE"/>
    <w:rsid w:val="001A7B64"/>
    <w:rsid w:val="002A6556"/>
    <w:rsid w:val="003F2D8D"/>
    <w:rsid w:val="004A3C11"/>
    <w:rsid w:val="00707C7B"/>
    <w:rsid w:val="007214DD"/>
    <w:rsid w:val="007306BC"/>
    <w:rsid w:val="00BC3342"/>
    <w:rsid w:val="00CB24BE"/>
    <w:rsid w:val="00CC2D96"/>
    <w:rsid w:val="00DF11F1"/>
    <w:rsid w:val="00F826B0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4B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4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2012-12-12T09:32:00Z</dcterms:created>
  <dcterms:modified xsi:type="dcterms:W3CDTF">2012-12-13T01:44:00Z</dcterms:modified>
</cp:coreProperties>
</file>