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00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00"/>
      </w:tblGrid>
      <w:tr w:rsidR="00107D77" w:rsidRPr="00107D77" w:rsidTr="00CD58D0">
        <w:trPr>
          <w:trHeight w:val="2897"/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71D8D" w:rsidRPr="00107D77" w:rsidRDefault="00871D8D" w:rsidP="00871D8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404040" w:themeColor="text1" w:themeTint="BF"/>
                <w:sz w:val="32"/>
                <w:szCs w:val="32"/>
              </w:rPr>
            </w:pPr>
            <w:r w:rsidRPr="00107D77">
              <w:rPr>
                <w:rFonts w:ascii="TH SarabunPSK" w:eastAsia="Times New Roman" w:hAnsi="TH SarabunPSK" w:cs="TH SarabunPSK"/>
                <w:noProof/>
                <w:color w:val="404040" w:themeColor="text1" w:themeTint="BF"/>
                <w:sz w:val="32"/>
                <w:szCs w:val="32"/>
              </w:rPr>
              <w:drawing>
                <wp:inline distT="0" distB="0" distL="0" distR="0" wp14:anchorId="6A9C6486" wp14:editId="0CC9581A">
                  <wp:extent cx="952500" cy="1038225"/>
                  <wp:effectExtent l="0" t="0" r="0" b="9525"/>
                  <wp:docPr id="1" name="LOGO" descr="https://process.gprocurement.go.th/egp2proc061Web/images.logo?filelogo=krut10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" descr="https://process.gprocurement.go.th/egp2proc061Web/images.logo?filelogo=krut10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1038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07D77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br/>
            </w:r>
            <w:r w:rsidRPr="00107D77">
              <w:rPr>
                <w:rFonts w:ascii="TH SarabunPSK" w:eastAsia="Times New Roman" w:hAnsi="TH SarabunPSK" w:cs="TH SarabunPSK"/>
                <w:b/>
                <w:bCs/>
                <w:color w:val="404040" w:themeColor="text1" w:themeTint="BF"/>
                <w:sz w:val="32"/>
                <w:szCs w:val="32"/>
                <w:cs/>
              </w:rPr>
              <w:t>ประกาศองค์การบริหารส่วนตำบลคันธุลี</w:t>
            </w:r>
            <w:r w:rsidRPr="00107D77">
              <w:rPr>
                <w:rFonts w:ascii="TH SarabunPSK" w:eastAsia="Times New Roman" w:hAnsi="TH SarabunPSK" w:cs="TH SarabunPSK"/>
                <w:b/>
                <w:bCs/>
                <w:color w:val="404040" w:themeColor="text1" w:themeTint="BF"/>
                <w:sz w:val="32"/>
                <w:szCs w:val="32"/>
              </w:rPr>
              <w:br/>
            </w:r>
            <w:r w:rsidRPr="00107D77">
              <w:rPr>
                <w:rFonts w:ascii="TH SarabunPSK" w:eastAsia="Times New Roman" w:hAnsi="TH SarabunPSK" w:cs="TH SarabunPSK"/>
                <w:b/>
                <w:bCs/>
                <w:color w:val="404040" w:themeColor="text1" w:themeTint="BF"/>
                <w:sz w:val="32"/>
                <w:szCs w:val="32"/>
                <w:cs/>
              </w:rPr>
              <w:t>เรื่อง</w:t>
            </w:r>
            <w:r w:rsidRPr="00107D77">
              <w:rPr>
                <w:rFonts w:ascii="TH SarabunPSK" w:eastAsia="Times New Roman" w:hAnsi="TH SarabunPSK" w:cs="TH SarabunPSK"/>
                <w:b/>
                <w:bCs/>
                <w:color w:val="404040" w:themeColor="text1" w:themeTint="BF"/>
                <w:sz w:val="32"/>
                <w:szCs w:val="32"/>
              </w:rPr>
              <w:t xml:space="preserve"> </w:t>
            </w:r>
            <w:r w:rsidRPr="00107D77">
              <w:rPr>
                <w:rFonts w:ascii="TH SarabunPSK" w:eastAsia="Times New Roman" w:hAnsi="TH SarabunPSK" w:cs="TH SarabunPSK"/>
                <w:b/>
                <w:bCs/>
                <w:color w:val="404040" w:themeColor="text1" w:themeTint="BF"/>
                <w:sz w:val="32"/>
                <w:szCs w:val="32"/>
                <w:cs/>
              </w:rPr>
              <w:t>ประกาศรายชื่อผู้ชนะการเสนอราคา</w:t>
            </w:r>
          </w:p>
          <w:p w:rsidR="00A0682B" w:rsidRPr="00107D77" w:rsidRDefault="00A0682B" w:rsidP="00871D8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  <w:r w:rsidRPr="00107D77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>***************</w:t>
            </w:r>
          </w:p>
        </w:tc>
      </w:tr>
      <w:tr w:rsidR="00107D77" w:rsidRPr="00107D77" w:rsidTr="00CD58D0">
        <w:trPr>
          <w:trHeight w:val="2166"/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71D8D" w:rsidRPr="00107D77" w:rsidRDefault="00F32B40" w:rsidP="0057339C">
            <w:pPr>
              <w:spacing w:after="0" w:line="240" w:lineRule="auto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  <w:r w:rsidRPr="00107D77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 xml:space="preserve">                 </w:t>
            </w:r>
            <w:r w:rsidR="00871D8D" w:rsidRPr="00107D77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ตามประกาศ</w:t>
            </w:r>
            <w:r w:rsidR="00871D8D" w:rsidRPr="00107D77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 xml:space="preserve"> </w:t>
            </w:r>
            <w:r w:rsidR="00871D8D" w:rsidRPr="00107D77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องค์การบริหารส่วนตำบลคันธุลี</w:t>
            </w:r>
            <w:r w:rsidR="00871D8D" w:rsidRPr="00107D77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 xml:space="preserve"> </w:t>
            </w:r>
            <w:r w:rsidR="00107D77"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   </w:t>
            </w:r>
            <w:r w:rsidR="00871D8D" w:rsidRPr="00107D77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เรื่อง</w:t>
            </w:r>
            <w:r w:rsidR="00871D8D" w:rsidRPr="00107D77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 xml:space="preserve"> </w:t>
            </w:r>
            <w:r w:rsidR="00107D77"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  </w:t>
            </w:r>
            <w:r w:rsidR="00871D8D" w:rsidRPr="00107D77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ประกวดราคาจ้าง</w:t>
            </w:r>
            <w:r w:rsidR="00107D77" w:rsidRPr="00107D77">
              <w:rPr>
                <w:rFonts w:ascii="TH SarabunPSK" w:hAnsi="TH SarabunPSK" w:cs="TH SarabunPSK"/>
                <w:color w:val="404040" w:themeColor="text1" w:themeTint="BF"/>
                <w:sz w:val="32"/>
                <w:szCs w:val="32"/>
                <w:cs/>
              </w:rPr>
              <w:t>โครงการประกวดราคาจ้างก่อสร้างถนนลาดยาง</w:t>
            </w:r>
            <w:proofErr w:type="spellStart"/>
            <w:r w:rsidR="00107D77" w:rsidRPr="00107D77">
              <w:rPr>
                <w:rFonts w:ascii="TH SarabunPSK" w:hAnsi="TH SarabunPSK" w:cs="TH SarabunPSK"/>
                <w:color w:val="404040" w:themeColor="text1" w:themeTint="BF"/>
                <w:sz w:val="32"/>
                <w:szCs w:val="32"/>
                <w:cs/>
              </w:rPr>
              <w:t>แอสฟัลท์</w:t>
            </w:r>
            <w:proofErr w:type="spellEnd"/>
            <w:r w:rsidR="00107D77" w:rsidRPr="00107D77">
              <w:rPr>
                <w:rFonts w:ascii="TH SarabunPSK" w:hAnsi="TH SarabunPSK" w:cs="TH SarabunPSK"/>
                <w:color w:val="404040" w:themeColor="text1" w:themeTint="BF"/>
                <w:sz w:val="32"/>
                <w:szCs w:val="32"/>
                <w:cs/>
              </w:rPr>
              <w:t>ติ</w:t>
            </w:r>
            <w:proofErr w:type="spellStart"/>
            <w:r w:rsidR="00107D77" w:rsidRPr="00107D77">
              <w:rPr>
                <w:rFonts w:ascii="TH SarabunPSK" w:hAnsi="TH SarabunPSK" w:cs="TH SarabunPSK"/>
                <w:color w:val="404040" w:themeColor="text1" w:themeTint="BF"/>
                <w:sz w:val="32"/>
                <w:szCs w:val="32"/>
                <w:cs/>
              </w:rPr>
              <w:t>กคอ</w:t>
            </w:r>
            <w:proofErr w:type="spellEnd"/>
            <w:r w:rsidR="00107D77" w:rsidRPr="00107D77">
              <w:rPr>
                <w:rFonts w:ascii="TH SarabunPSK" w:hAnsi="TH SarabunPSK" w:cs="TH SarabunPSK"/>
                <w:color w:val="404040" w:themeColor="text1" w:themeTint="BF"/>
                <w:sz w:val="32"/>
                <w:szCs w:val="32"/>
                <w:cs/>
              </w:rPr>
              <w:t>นกรีต</w:t>
            </w:r>
            <w:r w:rsidR="00107D77">
              <w:rPr>
                <w:rFonts w:ascii="TH SarabunPSK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="00CD58D0">
              <w:rPr>
                <w:rFonts w:ascii="TH SarabunPSK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 </w:t>
            </w:r>
            <w:r w:rsidR="00107D77" w:rsidRPr="00107D77">
              <w:rPr>
                <w:rFonts w:ascii="TH SarabunPSK" w:hAnsi="TH SarabunPSK" w:cs="TH SarabunPSK"/>
                <w:color w:val="404040" w:themeColor="text1" w:themeTint="BF"/>
                <w:sz w:val="32"/>
                <w:szCs w:val="32"/>
                <w:cs/>
              </w:rPr>
              <w:t>สาย</w:t>
            </w:r>
            <w:r w:rsidR="0057339C">
              <w:rPr>
                <w:rFonts w:ascii="TH SarabunPSK" w:hAnsi="TH SarabunPSK" w:cs="TH SarabunPSK" w:hint="cs"/>
                <w:color w:val="404040" w:themeColor="text1" w:themeTint="BF"/>
                <w:sz w:val="32"/>
                <w:szCs w:val="32"/>
                <w:cs/>
              </w:rPr>
              <w:t>อุทิศพัฒนา</w:t>
            </w:r>
            <w:r w:rsidR="00CD58D0">
              <w:rPr>
                <w:rFonts w:ascii="TH SarabunPSK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="0057339C">
              <w:rPr>
                <w:rFonts w:ascii="TH SarabunPSK" w:hAnsi="TH SarabunPSK" w:cs="TH SarabunPSK" w:hint="cs"/>
                <w:color w:val="404040" w:themeColor="text1" w:themeTint="BF"/>
                <w:sz w:val="32"/>
                <w:szCs w:val="32"/>
                <w:cs/>
              </w:rPr>
              <w:t>-</w:t>
            </w:r>
            <w:r w:rsidR="00CD58D0">
              <w:rPr>
                <w:rFonts w:ascii="TH SarabunPSK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 </w:t>
            </w:r>
            <w:r w:rsidR="0057339C">
              <w:rPr>
                <w:rFonts w:ascii="TH SarabunPSK" w:hAnsi="TH SarabunPSK" w:cs="TH SarabunPSK" w:hint="cs"/>
                <w:color w:val="404040" w:themeColor="text1" w:themeTint="BF"/>
                <w:sz w:val="32"/>
                <w:szCs w:val="32"/>
                <w:cs/>
              </w:rPr>
              <w:t>บ้านร้อยเรือน</w:t>
            </w:r>
            <w:r w:rsidR="00107D77">
              <w:rPr>
                <w:rFonts w:ascii="TH SarabunPSK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="00CD58D0">
              <w:rPr>
                <w:rFonts w:ascii="TH SarabunPSK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="00107D77" w:rsidRPr="00107D77">
              <w:rPr>
                <w:rFonts w:ascii="TH SarabunPSK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หมู่ที่ </w:t>
            </w:r>
            <w:r w:rsidR="00CD58D0">
              <w:rPr>
                <w:rFonts w:ascii="TH SarabunPSK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="0057339C">
              <w:rPr>
                <w:rFonts w:ascii="TH SarabunPSK" w:hAnsi="TH SarabunPSK" w:cs="TH SarabunPSK" w:hint="cs"/>
                <w:color w:val="404040" w:themeColor="text1" w:themeTint="BF"/>
                <w:sz w:val="32"/>
                <w:szCs w:val="32"/>
                <w:cs/>
              </w:rPr>
              <w:t>๔</w:t>
            </w:r>
            <w:r w:rsidR="00996DD8">
              <w:rPr>
                <w:rFonts w:ascii="TH SarabunPSK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="0057339C">
              <w:rPr>
                <w:rFonts w:ascii="TH SarabunPSK" w:hAnsi="TH SarabunPSK" w:cs="TH SarabunPSK" w:hint="cs"/>
                <w:color w:val="404040" w:themeColor="text1" w:themeTint="BF"/>
                <w:sz w:val="32"/>
                <w:szCs w:val="32"/>
                <w:cs/>
              </w:rPr>
              <w:t>,</w:t>
            </w:r>
            <w:r w:rsidR="00996DD8">
              <w:rPr>
                <w:rFonts w:ascii="TH SarabunPSK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="0057339C">
              <w:rPr>
                <w:rFonts w:ascii="TH SarabunPSK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๘ </w:t>
            </w:r>
            <w:r w:rsidR="00107D77" w:rsidRPr="00107D77">
              <w:rPr>
                <w:rFonts w:ascii="TH SarabunPSK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ตำบลคันธุลี </w:t>
            </w:r>
            <w:r w:rsidR="00107D77">
              <w:rPr>
                <w:rFonts w:ascii="TH SarabunPSK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  </w:t>
            </w:r>
            <w:r w:rsidR="00107D77" w:rsidRPr="00107D77">
              <w:rPr>
                <w:rFonts w:ascii="TH SarabunPSK" w:hAnsi="TH SarabunPSK" w:cs="TH SarabunPSK"/>
                <w:color w:val="404040" w:themeColor="text1" w:themeTint="BF"/>
                <w:sz w:val="32"/>
                <w:szCs w:val="32"/>
                <w:cs/>
              </w:rPr>
              <w:t>อำเภอ</w:t>
            </w:r>
            <w:r w:rsidR="00CD58D0">
              <w:rPr>
                <w:rFonts w:ascii="TH SarabunPSK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  </w:t>
            </w:r>
            <w:r w:rsidR="00107D77" w:rsidRPr="00107D77">
              <w:rPr>
                <w:rFonts w:ascii="TH SarabunPSK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ท่าชนะ </w:t>
            </w:r>
            <w:r w:rsidR="00CD58D0">
              <w:rPr>
                <w:rFonts w:ascii="TH SarabunPSK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  </w:t>
            </w:r>
            <w:r w:rsidR="00107D77" w:rsidRPr="00107D77">
              <w:rPr>
                <w:rFonts w:ascii="TH SarabunPSK" w:hAnsi="TH SarabunPSK" w:cs="TH SarabunPSK"/>
                <w:color w:val="404040" w:themeColor="text1" w:themeTint="BF"/>
                <w:sz w:val="32"/>
                <w:szCs w:val="32"/>
                <w:cs/>
              </w:rPr>
              <w:t>จังหวัดสุราษฎร์ธานี</w:t>
            </w:r>
            <w:r w:rsidR="00871D8D" w:rsidRPr="00107D77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 xml:space="preserve"> </w:t>
            </w:r>
            <w:r w:rsidR="00107D77"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="0057339C"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 </w:t>
            </w:r>
            <w:r w:rsidR="00107D77"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="00871D8D" w:rsidRPr="00107D77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ด้วยวิธีการทางอิเล็กทรอนิกส์</w:t>
            </w:r>
            <w:r w:rsidR="00871D8D" w:rsidRPr="00107D77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 xml:space="preserve"> </w:t>
            </w:r>
            <w:r w:rsidR="0057339C"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  </w:t>
            </w:r>
            <w:r w:rsidR="00871D8D" w:rsidRPr="00107D77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ลงวันที่</w:t>
            </w:r>
            <w:r w:rsidR="0057339C"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="00871D8D" w:rsidRPr="00107D77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 xml:space="preserve"> </w:t>
            </w:r>
            <w:r w:rsidR="0057339C"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๒๙ </w:t>
            </w:r>
            <w:r w:rsidR="00871D8D" w:rsidRPr="00107D77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="0057339C"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>มกราคม</w:t>
            </w:r>
            <w:r w:rsidR="00107D77"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="0057339C"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bookmarkStart w:id="0" w:name="_GoBack"/>
            <w:bookmarkEnd w:id="0"/>
            <w:r w:rsidR="00871D8D" w:rsidRPr="00107D77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๒๕๕</w:t>
            </w:r>
            <w:r w:rsidR="0057339C"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>๗</w:t>
            </w:r>
            <w:r w:rsidR="00871D8D" w:rsidRPr="00107D77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 xml:space="preserve"> </w:t>
            </w:r>
            <w:r w:rsidR="0057339C"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 </w:t>
            </w:r>
            <w:r w:rsidR="00871D8D" w:rsidRPr="00107D77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ซึ่งมีผู้ได้รับคัดเลือกให้เป็นผู้เสนอราคา</w:t>
            </w:r>
            <w:r w:rsidR="00107D77"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 </w:t>
            </w:r>
            <w:r w:rsidR="00871D8D" w:rsidRPr="00107D77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จำนวน</w:t>
            </w:r>
            <w:r w:rsidR="00107D77"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="00871D8D" w:rsidRPr="00107D77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 xml:space="preserve"> </w:t>
            </w:r>
            <w:r w:rsidR="0057339C"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>๓</w:t>
            </w:r>
            <w:r w:rsidR="00871D8D" w:rsidRPr="00107D77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 xml:space="preserve"> </w:t>
            </w:r>
            <w:r w:rsidR="00871D8D" w:rsidRPr="00107D77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ราย</w:t>
            </w:r>
            <w:r w:rsidR="00107D77"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="00996DD8"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="00871D8D" w:rsidRPr="00107D77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นั้น</w:t>
            </w:r>
            <w:r w:rsidR="00107D77"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   </w:t>
            </w:r>
            <w:r w:rsidR="00871D8D" w:rsidRPr="00107D77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ผลปรากฏว่ามีผู้ที่เสนอราคาที่ดีที่สุดดังนี้</w:t>
            </w:r>
            <w:r w:rsidR="00871D8D" w:rsidRPr="00107D77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br/>
            </w:r>
            <w:r w:rsidR="00871D8D" w:rsidRPr="00107D77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object w:dxaOrig="225" w:dyaOrig="22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116" type="#_x0000_t75" style="width:20.25pt;height:18pt" o:ole="">
                  <v:imagedata r:id="rId6" o:title=""/>
                </v:shape>
                <w:control r:id="rId7" w:name="DefaultOcxName" w:shapeid="_x0000_i1116"/>
              </w:object>
            </w:r>
            <w:r w:rsidR="00871D8D" w:rsidRPr="00107D77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เป็นราคาที่รวม </w:t>
            </w:r>
            <w:r w:rsidR="00871D8D" w:rsidRPr="00107D77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>VAT</w:t>
            </w:r>
            <w:r w:rsidR="00871D8D" w:rsidRPr="00107D77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="00871D8D" w:rsidRPr="00107D77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object w:dxaOrig="225" w:dyaOrig="225">
                <v:shape id="_x0000_i1115" type="#_x0000_t75" style="width:20.25pt;height:18pt" o:ole="">
                  <v:imagedata r:id="rId8" o:title=""/>
                </v:shape>
                <w:control r:id="rId9" w:name="DefaultOcxName1" w:shapeid="_x0000_i1115"/>
              </w:object>
            </w:r>
            <w:r w:rsidR="00871D8D" w:rsidRPr="00107D77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เป็นราคาที่ไม่รวม </w:t>
            </w:r>
            <w:r w:rsidR="00871D8D" w:rsidRPr="00107D77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>VAT</w:t>
            </w:r>
          </w:p>
        </w:tc>
      </w:tr>
      <w:tr w:rsidR="00107D77" w:rsidRPr="00107D77" w:rsidTr="00CD58D0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71D8D" w:rsidRPr="00107D77" w:rsidRDefault="00871D8D" w:rsidP="00871D8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</w:p>
        </w:tc>
      </w:tr>
      <w:tr w:rsidR="00107D77" w:rsidRPr="00107D77" w:rsidTr="00CD58D0">
        <w:trPr>
          <w:trHeight w:val="2584"/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tbl>
            <w:tblPr>
              <w:tblW w:w="9453" w:type="dxa"/>
              <w:jc w:val="center"/>
              <w:tblCellSpacing w:w="0" w:type="dxa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352"/>
              <w:gridCol w:w="2787"/>
              <w:gridCol w:w="2314"/>
            </w:tblGrid>
            <w:tr w:rsidR="00107D77" w:rsidRPr="00107D77" w:rsidTr="00CD58D0">
              <w:trPr>
                <w:trHeight w:val="403"/>
                <w:tblCellSpacing w:w="0" w:type="dxa"/>
                <w:jc w:val="center"/>
              </w:trPr>
              <w:tc>
                <w:tcPr>
                  <w:tcW w:w="2302" w:type="pct"/>
                  <w:tcBorders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871D8D" w:rsidRPr="00107D77" w:rsidRDefault="00871D8D" w:rsidP="00871D8D">
                  <w:pPr>
                    <w:spacing w:after="0" w:line="240" w:lineRule="auto"/>
                    <w:jc w:val="center"/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</w:rPr>
                  </w:pPr>
                  <w:r w:rsidRPr="00107D77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>รายการที่พิจารณา</w:t>
                  </w:r>
                </w:p>
              </w:tc>
              <w:tc>
                <w:tcPr>
                  <w:tcW w:w="1474" w:type="pct"/>
                  <w:tcBorders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871D8D" w:rsidRPr="00107D77" w:rsidRDefault="00871D8D" w:rsidP="00871D8D">
                  <w:pPr>
                    <w:spacing w:after="0" w:line="240" w:lineRule="auto"/>
                    <w:jc w:val="center"/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</w:rPr>
                  </w:pPr>
                  <w:r w:rsidRPr="00107D77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>ผู้เสนอราคาดีที่สุด</w:t>
                  </w:r>
                </w:p>
              </w:tc>
              <w:tc>
                <w:tcPr>
                  <w:tcW w:w="1224" w:type="pct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871D8D" w:rsidRPr="00107D77" w:rsidRDefault="00871D8D" w:rsidP="00871D8D">
                  <w:pPr>
                    <w:spacing w:after="0" w:line="240" w:lineRule="auto"/>
                    <w:jc w:val="center"/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</w:rPr>
                  </w:pPr>
                  <w:r w:rsidRPr="00107D77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>ราคาที่เสนอ</w:t>
                  </w:r>
                </w:p>
              </w:tc>
            </w:tr>
            <w:tr w:rsidR="00107D77" w:rsidRPr="00107D77" w:rsidTr="00CD58D0">
              <w:trPr>
                <w:trHeight w:val="1673"/>
                <w:tblCellSpacing w:w="0" w:type="dxa"/>
                <w:jc w:val="center"/>
              </w:trPr>
              <w:tc>
                <w:tcPr>
                  <w:tcW w:w="2302" w:type="pct"/>
                  <w:tcBorders>
                    <w:right w:val="single" w:sz="6" w:space="0" w:color="000000"/>
                  </w:tcBorders>
                  <w:vAlign w:val="center"/>
                  <w:hideMark/>
                </w:tcPr>
                <w:p w:rsidR="00871D8D" w:rsidRPr="00107D77" w:rsidRDefault="00107D77" w:rsidP="009E7B82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</w:rPr>
                  </w:pPr>
                  <w:r w:rsidRPr="00107D77">
                    <w:rPr>
                      <w:rFonts w:ascii="TH SarabunPSK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>โครงการประกวดราคาจ้างก่อสร้างถนนลาดยาง</w:t>
                  </w:r>
                  <w:proofErr w:type="spellStart"/>
                  <w:r w:rsidRPr="00107D77">
                    <w:rPr>
                      <w:rFonts w:ascii="TH SarabunPSK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>แอสฟัลท์</w:t>
                  </w:r>
                  <w:proofErr w:type="spellEnd"/>
                  <w:r w:rsidRPr="00107D77">
                    <w:rPr>
                      <w:rFonts w:ascii="TH SarabunPSK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>ติ</w:t>
                  </w:r>
                  <w:proofErr w:type="spellStart"/>
                  <w:r w:rsidRPr="00107D77">
                    <w:rPr>
                      <w:rFonts w:ascii="TH SarabunPSK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>กคอ</w:t>
                  </w:r>
                  <w:proofErr w:type="spellEnd"/>
                  <w:r w:rsidRPr="00107D77">
                    <w:rPr>
                      <w:rFonts w:ascii="TH SarabunPSK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 xml:space="preserve">นกรีต </w:t>
                  </w:r>
                  <w:r>
                    <w:rPr>
                      <w:rFonts w:ascii="TH SarabunPSK" w:hAnsi="TH SarabunPSK" w:cs="TH SarabunPSK" w:hint="cs"/>
                      <w:color w:val="404040" w:themeColor="text1" w:themeTint="BF"/>
                      <w:sz w:val="32"/>
                      <w:szCs w:val="32"/>
                      <w:cs/>
                    </w:rPr>
                    <w:t xml:space="preserve"> </w:t>
                  </w:r>
                  <w:r w:rsidRPr="00107D77">
                    <w:rPr>
                      <w:rFonts w:ascii="TH SarabunPSK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>สาย</w:t>
                  </w:r>
                  <w:r w:rsidR="009E7B82">
                    <w:rPr>
                      <w:rFonts w:ascii="TH SarabunPSK" w:hAnsi="TH SarabunPSK" w:cs="TH SarabunPSK" w:hint="cs"/>
                      <w:color w:val="404040" w:themeColor="text1" w:themeTint="BF"/>
                      <w:sz w:val="32"/>
                      <w:szCs w:val="32"/>
                      <w:cs/>
                    </w:rPr>
                    <w:t>อุทิศพัฒนา-บ้านร้อยเรือน</w:t>
                  </w:r>
                  <w:r w:rsidRPr="00107D77">
                    <w:rPr>
                      <w:rFonts w:ascii="TH SarabunPSK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 xml:space="preserve"> </w:t>
                  </w:r>
                  <w:r w:rsidRPr="00107D77">
                    <w:rPr>
                      <w:rFonts w:ascii="TH SarabunPSK" w:hAnsi="TH SarabunPSK" w:cs="TH SarabunPSK" w:hint="cs"/>
                      <w:color w:val="404040" w:themeColor="text1" w:themeTint="BF"/>
                      <w:sz w:val="32"/>
                      <w:szCs w:val="32"/>
                      <w:cs/>
                    </w:rPr>
                    <w:t xml:space="preserve"> </w:t>
                  </w:r>
                  <w:r w:rsidRPr="00107D77">
                    <w:rPr>
                      <w:rFonts w:ascii="TH SarabunPSK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 xml:space="preserve">หมู่ที่ </w:t>
                  </w:r>
                  <w:r w:rsidR="009E7B82">
                    <w:rPr>
                      <w:rFonts w:ascii="TH SarabunPSK" w:hAnsi="TH SarabunPSK" w:cs="TH SarabunPSK" w:hint="cs"/>
                      <w:color w:val="404040" w:themeColor="text1" w:themeTint="BF"/>
                      <w:sz w:val="32"/>
                      <w:szCs w:val="32"/>
                      <w:cs/>
                    </w:rPr>
                    <w:t xml:space="preserve">๔,๘ </w:t>
                  </w:r>
                  <w:r w:rsidRPr="00107D77">
                    <w:rPr>
                      <w:rFonts w:ascii="TH SarabunPSK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 xml:space="preserve"> ตำบลคันธุลี</w:t>
                  </w:r>
                  <w:r w:rsidR="009E7B82">
                    <w:rPr>
                      <w:rFonts w:ascii="TH SarabunPSK" w:hAnsi="TH SarabunPSK" w:cs="TH SarabunPSK" w:hint="cs"/>
                      <w:color w:val="404040" w:themeColor="text1" w:themeTint="BF"/>
                      <w:sz w:val="32"/>
                      <w:szCs w:val="32"/>
                      <w:cs/>
                    </w:rPr>
                    <w:t xml:space="preserve"> </w:t>
                  </w:r>
                  <w:r w:rsidRPr="00107D77">
                    <w:rPr>
                      <w:rFonts w:ascii="TH SarabunPSK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 xml:space="preserve"> อำเภอท่าชนะ </w:t>
                  </w:r>
                  <w:r w:rsidR="009E7B82">
                    <w:rPr>
                      <w:rFonts w:ascii="TH SarabunPSK" w:hAnsi="TH SarabunPSK" w:cs="TH SarabunPSK" w:hint="cs"/>
                      <w:color w:val="404040" w:themeColor="text1" w:themeTint="BF"/>
                      <w:sz w:val="32"/>
                      <w:szCs w:val="32"/>
                      <w:cs/>
                    </w:rPr>
                    <w:t xml:space="preserve"> </w:t>
                  </w:r>
                  <w:r w:rsidRPr="00107D77">
                    <w:rPr>
                      <w:rFonts w:ascii="TH SarabunPSK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>จังหวัด</w:t>
                  </w:r>
                  <w:r w:rsidR="009E7B82">
                    <w:rPr>
                      <w:rFonts w:ascii="TH SarabunPSK" w:hAnsi="TH SarabunPSK" w:cs="TH SarabunPSK" w:hint="cs"/>
                      <w:color w:val="404040" w:themeColor="text1" w:themeTint="BF"/>
                      <w:sz w:val="32"/>
                      <w:szCs w:val="32"/>
                      <w:cs/>
                    </w:rPr>
                    <w:t xml:space="preserve">             </w:t>
                  </w:r>
                  <w:r w:rsidRPr="00107D77">
                    <w:rPr>
                      <w:rFonts w:ascii="TH SarabunPSK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>สุราษฎร์ธานี</w:t>
                  </w:r>
                </w:p>
              </w:tc>
              <w:tc>
                <w:tcPr>
                  <w:tcW w:w="1474" w:type="pct"/>
                  <w:tcBorders>
                    <w:right w:val="single" w:sz="6" w:space="0" w:color="000000"/>
                  </w:tcBorders>
                  <w:vAlign w:val="center"/>
                  <w:hideMark/>
                </w:tcPr>
                <w:p w:rsidR="00871D8D" w:rsidRPr="00107D77" w:rsidRDefault="00107D77" w:rsidP="003A396B">
                  <w:pPr>
                    <w:spacing w:after="0" w:line="240" w:lineRule="auto"/>
                    <w:jc w:val="center"/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</w:rPr>
                  </w:pPr>
                  <w:proofErr w:type="spellStart"/>
                  <w:r>
                    <w:rPr>
                      <w:rFonts w:ascii="TH SarabunPSK" w:eastAsia="Times New Roman" w:hAnsi="TH SarabunPSK" w:cs="TH SarabunPSK" w:hint="cs"/>
                      <w:color w:val="404040" w:themeColor="text1" w:themeTint="BF"/>
                      <w:sz w:val="32"/>
                      <w:szCs w:val="32"/>
                      <w:cs/>
                    </w:rPr>
                    <w:t>หสน</w:t>
                  </w:r>
                  <w:proofErr w:type="spellEnd"/>
                  <w:r>
                    <w:rPr>
                      <w:rFonts w:ascii="TH SarabunPSK" w:eastAsia="Times New Roman" w:hAnsi="TH SarabunPSK" w:cs="TH SarabunPSK" w:hint="cs"/>
                      <w:color w:val="404040" w:themeColor="text1" w:themeTint="BF"/>
                      <w:sz w:val="32"/>
                      <w:szCs w:val="32"/>
                      <w:cs/>
                    </w:rPr>
                    <w:t>.</w:t>
                  </w:r>
                  <w:r w:rsidRPr="00107D77">
                    <w:rPr>
                      <w:rFonts w:ascii="TH SarabunPSK" w:eastAsia="Times New Roman" w:hAnsi="TH SarabunPSK" w:cs="TH SarabunPSK" w:hint="cs"/>
                      <w:color w:val="404040" w:themeColor="text1" w:themeTint="BF"/>
                      <w:sz w:val="32"/>
                      <w:szCs w:val="32"/>
                      <w:cs/>
                    </w:rPr>
                    <w:t>สุราษฎร์</w:t>
                  </w:r>
                  <w:proofErr w:type="spellStart"/>
                  <w:r w:rsidRPr="00107D77">
                    <w:rPr>
                      <w:rFonts w:ascii="TH SarabunPSK" w:eastAsia="Times New Roman" w:hAnsi="TH SarabunPSK" w:cs="TH SarabunPSK" w:hint="cs"/>
                      <w:color w:val="404040" w:themeColor="text1" w:themeTint="BF"/>
                      <w:sz w:val="32"/>
                      <w:szCs w:val="32"/>
                      <w:cs/>
                    </w:rPr>
                    <w:t>ภัททิร</w:t>
                  </w:r>
                  <w:proofErr w:type="spellEnd"/>
                  <w:r w:rsidRPr="00107D77">
                    <w:rPr>
                      <w:rFonts w:ascii="TH SarabunPSK" w:eastAsia="Times New Roman" w:hAnsi="TH SarabunPSK" w:cs="TH SarabunPSK" w:hint="cs"/>
                      <w:color w:val="404040" w:themeColor="text1" w:themeTint="BF"/>
                      <w:sz w:val="32"/>
                      <w:szCs w:val="32"/>
                      <w:cs/>
                    </w:rPr>
                    <w:t>กิจ</w:t>
                  </w:r>
                </w:p>
              </w:tc>
              <w:tc>
                <w:tcPr>
                  <w:tcW w:w="1224" w:type="pct"/>
                  <w:vAlign w:val="center"/>
                  <w:hideMark/>
                </w:tcPr>
                <w:p w:rsidR="00871D8D" w:rsidRPr="00107D77" w:rsidRDefault="009E7B82" w:rsidP="009E7B82">
                  <w:pPr>
                    <w:spacing w:after="0" w:line="240" w:lineRule="auto"/>
                    <w:jc w:val="right"/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color w:val="404040" w:themeColor="text1" w:themeTint="BF"/>
                      <w:sz w:val="32"/>
                      <w:szCs w:val="32"/>
                      <w:cs/>
                    </w:rPr>
                    <w:t>๙,๓๕๖,๐๐๐</w:t>
                  </w:r>
                  <w:r w:rsidR="00871D8D" w:rsidRPr="00107D77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>.๐๐</w:t>
                  </w:r>
                  <w:r w:rsidR="00871D8D" w:rsidRPr="00107D77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</w:rPr>
                    <w:t xml:space="preserve"> </w:t>
                  </w:r>
                </w:p>
              </w:tc>
            </w:tr>
          </w:tbl>
          <w:p w:rsidR="00871D8D" w:rsidRPr="00107D77" w:rsidRDefault="00107D77" w:rsidP="00871D8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  <w:r w:rsidRPr="00107D77"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</w:p>
        </w:tc>
      </w:tr>
      <w:tr w:rsidR="00107D77" w:rsidRPr="00107D77" w:rsidTr="00CD58D0">
        <w:trPr>
          <w:trHeight w:val="1150"/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71D8D" w:rsidRPr="00107D77" w:rsidRDefault="00871D8D" w:rsidP="00CD58D0">
            <w:pPr>
              <w:spacing w:after="320" w:line="240" w:lineRule="auto"/>
              <w:jc w:val="center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  <w:r w:rsidRPr="00107D77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br/>
            </w:r>
            <w:r w:rsidRPr="00107D77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ประกาศ</w:t>
            </w:r>
            <w:r w:rsidR="00107D77"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Pr="00107D77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="00107D77"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Pr="00107D77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ณ</w:t>
            </w:r>
            <w:r w:rsidR="00107D77"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Pr="00107D77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 xml:space="preserve"> </w:t>
            </w:r>
            <w:r w:rsidR="00107D77"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Pr="00107D77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วันที่</w:t>
            </w:r>
            <w:r w:rsidR="00107D77"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Pr="00107D77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="00CC6A80"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>๒๐</w:t>
            </w:r>
            <w:r w:rsidRPr="00107D77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="00CD58D0"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="00CC6A80"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>กุมภาพันธ์</w:t>
            </w:r>
            <w:r w:rsidR="00107D77"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  </w:t>
            </w:r>
            <w:r w:rsidRPr="00107D77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พ.ศ. </w:t>
            </w:r>
            <w:r w:rsidR="00107D77"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Pr="00107D77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๒๕๕</w:t>
            </w:r>
            <w:r w:rsidR="00CC6A80"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>๗</w:t>
            </w:r>
          </w:p>
        </w:tc>
      </w:tr>
      <w:tr w:rsidR="00107D77" w:rsidRPr="00107D77" w:rsidTr="00CD58D0">
        <w:trPr>
          <w:trHeight w:val="1598"/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tbl>
            <w:tblPr>
              <w:tblpPr w:leftFromText="180" w:rightFromText="180" w:vertAnchor="page" w:horzAnchor="margin" w:tblpXSpec="center" w:tblpY="616"/>
              <w:tblOverlap w:val="never"/>
              <w:tblW w:w="5225" w:type="dxa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225"/>
            </w:tblGrid>
            <w:tr w:rsidR="00107D77" w:rsidRPr="00107D77" w:rsidTr="00CD58D0">
              <w:trPr>
                <w:trHeight w:val="418"/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871D8D" w:rsidRPr="00107D77" w:rsidRDefault="00871D8D" w:rsidP="00871D8D">
                  <w:pPr>
                    <w:spacing w:after="0" w:line="240" w:lineRule="auto"/>
                    <w:jc w:val="center"/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</w:rPr>
                  </w:pPr>
                  <w:r w:rsidRPr="00107D77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</w:rPr>
                    <w:t>(</w:t>
                  </w:r>
                  <w:r w:rsidRPr="00107D77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>นายมงคล</w:t>
                  </w:r>
                  <w:r w:rsidRPr="00107D77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</w:rPr>
                    <w:t xml:space="preserve"> </w:t>
                  </w:r>
                  <w:r w:rsidRPr="00107D77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>ธรรมฤทธิ์)</w:t>
                  </w:r>
                </w:p>
              </w:tc>
            </w:tr>
            <w:tr w:rsidR="00107D77" w:rsidRPr="00107D77" w:rsidTr="00CD58D0">
              <w:trPr>
                <w:trHeight w:val="418"/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871D8D" w:rsidRPr="00107D77" w:rsidRDefault="00871D8D" w:rsidP="00871D8D">
                  <w:pPr>
                    <w:spacing w:after="0" w:line="240" w:lineRule="auto"/>
                    <w:jc w:val="center"/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</w:rPr>
                  </w:pPr>
                  <w:r w:rsidRPr="00107D77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>นายกองค์การบริหารส่วนตำบลคันธุลี</w:t>
                  </w:r>
                </w:p>
              </w:tc>
            </w:tr>
          </w:tbl>
          <w:p w:rsidR="00871D8D" w:rsidRPr="00107D77" w:rsidRDefault="00871D8D" w:rsidP="00871D8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</w:p>
        </w:tc>
      </w:tr>
    </w:tbl>
    <w:p w:rsidR="008A0509" w:rsidRPr="00107D77" w:rsidRDefault="00CD58D0">
      <w:pPr>
        <w:rPr>
          <w:rFonts w:ascii="TH SarabunPSK" w:hAnsi="TH SarabunPSK" w:cs="TH SarabunPSK"/>
          <w:color w:val="404040" w:themeColor="text1" w:themeTint="BF"/>
          <w:sz w:val="32"/>
          <w:szCs w:val="32"/>
        </w:rPr>
      </w:pPr>
    </w:p>
    <w:sectPr w:rsidR="008A0509" w:rsidRPr="00107D7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1D8D"/>
    <w:rsid w:val="00006762"/>
    <w:rsid w:val="00107D77"/>
    <w:rsid w:val="00211C53"/>
    <w:rsid w:val="002B7A62"/>
    <w:rsid w:val="003A396B"/>
    <w:rsid w:val="00435E26"/>
    <w:rsid w:val="0057339C"/>
    <w:rsid w:val="00744525"/>
    <w:rsid w:val="00871D8D"/>
    <w:rsid w:val="00893C9A"/>
    <w:rsid w:val="008B2311"/>
    <w:rsid w:val="009061C4"/>
    <w:rsid w:val="00982AC4"/>
    <w:rsid w:val="00996DD8"/>
    <w:rsid w:val="009E7B82"/>
    <w:rsid w:val="00A0682B"/>
    <w:rsid w:val="00C931A7"/>
    <w:rsid w:val="00CC6A80"/>
    <w:rsid w:val="00CD58D0"/>
    <w:rsid w:val="00D8475E"/>
    <w:rsid w:val="00F32B40"/>
    <w:rsid w:val="00F45187"/>
    <w:rsid w:val="00FF7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71D8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71D8D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71D8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71D8D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3" Type="http://schemas.openxmlformats.org/officeDocument/2006/relationships/settings" Target="settings.xml"/><Relationship Id="rId7" Type="http://schemas.openxmlformats.org/officeDocument/2006/relationships/control" Target="activeX/activeX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theme" Target="theme/theme1.xml"/><Relationship Id="rId5" Type="http://schemas.openxmlformats.org/officeDocument/2006/relationships/image" Target="media/image1.gi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ontrol" Target="activeX/activeX2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activeX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147</Words>
  <Characters>843</Characters>
  <Application>Microsoft Office Word</Application>
  <DocSecurity>0</DocSecurity>
  <Lines>7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20</cp:revision>
  <cp:lastPrinted>2013-12-11T03:52:00Z</cp:lastPrinted>
  <dcterms:created xsi:type="dcterms:W3CDTF">2013-08-23T15:33:00Z</dcterms:created>
  <dcterms:modified xsi:type="dcterms:W3CDTF">2014-02-20T06:30:00Z</dcterms:modified>
</cp:coreProperties>
</file>