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Ind w:w="3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Default="00F6066E" w:rsidP="00F6066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F6066E">
              <w:rPr>
                <w:rFonts w:ascii="TH SarabunPSK" w:eastAsia="Times New Roman" w:hAnsi="TH SarabunPSK" w:cs="TH SarabunPSK"/>
                <w:noProof/>
                <w:color w:val="404040" w:themeColor="text1" w:themeTint="BF"/>
                <w:sz w:val="21"/>
                <w:szCs w:val="21"/>
              </w:rPr>
              <w:drawing>
                <wp:inline distT="0" distB="0" distL="0" distR="0" wp14:anchorId="61A3889C" wp14:editId="59BCADAD">
                  <wp:extent cx="952500" cy="1038225"/>
                  <wp:effectExtent l="0" t="0" r="0" b="9525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ประกาศองค์การบริหารส่วนตำบลคันธุลี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  <w:br/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เรื่อง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ประกาศรายชื่อผู้ชนะการเสนอราคา</w:t>
            </w:r>
          </w:p>
          <w:p w:rsidR="00663293" w:rsidRPr="00F6066E" w:rsidRDefault="00663293" w:rsidP="00F6066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t>**********************</w:t>
            </w: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Pr="00682829" w:rsidRDefault="00F6066E" w:rsidP="00F6066E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68282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ตามประกาศ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องค์การบริหารส่วนตำบลคันธุลี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เรื่อง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สอบราคาจ้าง</w:t>
            </w:r>
            <w:r w:rsidR="00663293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  <w:cs/>
              </w:rPr>
              <w:t>ปรับปรุงป่าพรุคันธุลี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</w:rPr>
              <w:t xml:space="preserve"> </w:t>
            </w:r>
            <w:r w:rsidR="0063110B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หมู่ที่ </w:t>
            </w:r>
            <w:r w:rsidR="0063110B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663293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  <w:cs/>
              </w:rPr>
              <w:t>๕ และ ๗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63110B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ตำบลคันธุลี อำเภอท่าชนะ จังหวัดสุราษฎร์ธานี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ลงวันที่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663293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663293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๒๘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มีนาคม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๒๕๕๖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ซึ่งมีผู้ได้รับคัดเลือกให้เป็นผู้เสนอราคา</w:t>
            </w:r>
            <w:r w:rsidR="0063110B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จำนวน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9B665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0C1B56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๑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รายนั้น</w:t>
            </w:r>
            <w:r w:rsidRPr="0068282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</w:t>
            </w:r>
            <w:bookmarkStart w:id="0" w:name="_GoBack"/>
            <w:bookmarkEnd w:id="0"/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มีผู้ที่เสนอราคาที่ดีที่สุด ดังนี้</w:t>
            </w:r>
          </w:p>
          <w:p w:rsidR="00F6066E" w:rsidRPr="00682829" w:rsidRDefault="00F6066E" w:rsidP="00F6066E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4" type="#_x0000_t75" style="width:20.25pt;height:18pt" o:ole="">
                  <v:imagedata r:id="rId6" o:title=""/>
                </v:shape>
                <w:control r:id="rId7" w:name="DefaultOcxName" w:shapeid="_x0000_i1044"/>
              </w:objec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1440" w:dyaOrig="1440">
                <v:shape id="_x0000_i1043" type="#_x0000_t75" style="width:20.25pt;height:18pt" o:ole="">
                  <v:imagedata r:id="rId8" o:title=""/>
                </v:shape>
                <w:control r:id="rId9" w:name="DefaultOcxName1" w:shapeid="_x0000_i1043"/>
              </w:objec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  <w:p w:rsidR="00F6066E" w:rsidRPr="00F6066E" w:rsidRDefault="00F6066E" w:rsidP="00F6066E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Pr="00F6066E" w:rsidRDefault="00F6066E" w:rsidP="00F6066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314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74"/>
              <w:gridCol w:w="2835"/>
              <w:gridCol w:w="2505"/>
            </w:tblGrid>
            <w:tr w:rsidR="00682829" w:rsidRPr="00682829" w:rsidTr="00F6066E">
              <w:trPr>
                <w:tblCellSpacing w:w="0" w:type="dxa"/>
                <w:jc w:val="center"/>
              </w:trPr>
              <w:tc>
                <w:tcPr>
                  <w:tcW w:w="2133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1522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345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682829" w:rsidRPr="00682829" w:rsidTr="00317FAD">
              <w:trPr>
                <w:trHeight w:val="1161"/>
                <w:tblCellSpacing w:w="0" w:type="dxa"/>
                <w:jc w:val="center"/>
              </w:trPr>
              <w:tc>
                <w:tcPr>
                  <w:tcW w:w="2133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317FA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โครงการ</w:t>
                  </w:r>
                  <w:r w:rsidR="00317FAD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ปรับปรุงป่าพรุคันธุลี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หมู่ที่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="00317FAD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๕ และ ๗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="004E6A02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  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ตำบลคันธุลี</w:t>
                  </w:r>
                  <w:r w:rsidR="004E6A02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อำเภอท่าชนะ จังหวัดสุราษฎร์ธานี </w:t>
                  </w:r>
                </w:p>
              </w:tc>
              <w:tc>
                <w:tcPr>
                  <w:tcW w:w="1522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proofErr w:type="spellStart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.โชคอนันต์ซี</w:t>
                  </w:r>
                  <w:proofErr w:type="spellStart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วิล</w:t>
                  </w:r>
                  <w:proofErr w:type="spellEnd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เอ็นจิ</w:t>
                  </w:r>
                  <w:proofErr w:type="spellStart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เนียริ่ง</w:t>
                  </w:r>
                  <w:proofErr w:type="spellEnd"/>
                </w:p>
              </w:tc>
              <w:tc>
                <w:tcPr>
                  <w:tcW w:w="1345" w:type="pct"/>
                  <w:vAlign w:val="center"/>
                  <w:hideMark/>
                </w:tcPr>
                <w:p w:rsidR="00F6066E" w:rsidRPr="00F6066E" w:rsidRDefault="00724B12" w:rsidP="009C0F11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๘๓</w:t>
                  </w:r>
                  <w:r w:rsidR="009C0F11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๖</w:t>
                  </w: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,๐๐๐.๐๐</w:t>
                  </w:r>
                  <w:r w:rsidR="00F6066E"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F6066E" w:rsidRPr="00F6066E" w:rsidRDefault="00F6066E" w:rsidP="00F6066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Pr="00682829" w:rsidRDefault="00F6066E" w:rsidP="00F6066E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ประกาศ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ณ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วันที่</w:t>
            </w:r>
            <w:r w:rsidR="00317FA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317FAD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๒๒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เมษายน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พ.ศ.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๒๕๕๖</w:t>
            </w:r>
          </w:p>
          <w:p w:rsidR="00F6066E" w:rsidRPr="00F6066E" w:rsidRDefault="00F6066E" w:rsidP="00F6066E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Ind w:w="220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682829" w:rsidRPr="00682829" w:rsidTr="00F6066E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>(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นายมงคล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ธรรมฤทธิ์)</w:t>
                  </w:r>
                </w:p>
              </w:tc>
            </w:tr>
            <w:tr w:rsidR="00682829" w:rsidRPr="00682829" w:rsidTr="00F6066E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นายกองค์การบริหารส่วนตำบลคันธุลี</w:t>
                  </w:r>
                </w:p>
              </w:tc>
            </w:tr>
          </w:tbl>
          <w:p w:rsidR="00F6066E" w:rsidRPr="00F6066E" w:rsidRDefault="00F6066E" w:rsidP="00F6066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</w:tbl>
    <w:p w:rsidR="008A0509" w:rsidRPr="00682829" w:rsidRDefault="009B6657" w:rsidP="00F6066E">
      <w:pPr>
        <w:rPr>
          <w:rFonts w:ascii="TH SarabunPSK" w:hAnsi="TH SarabunPSK" w:cs="TH SarabunPSK"/>
          <w:color w:val="404040" w:themeColor="text1" w:themeTint="BF"/>
        </w:rPr>
      </w:pPr>
    </w:p>
    <w:sectPr w:rsidR="008A0509" w:rsidRPr="006828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66E"/>
    <w:rsid w:val="000C1B56"/>
    <w:rsid w:val="001C4D9B"/>
    <w:rsid w:val="00317FAD"/>
    <w:rsid w:val="004E6A02"/>
    <w:rsid w:val="0063110B"/>
    <w:rsid w:val="00663293"/>
    <w:rsid w:val="00682829"/>
    <w:rsid w:val="00724B12"/>
    <w:rsid w:val="009061C4"/>
    <w:rsid w:val="009B6657"/>
    <w:rsid w:val="009C0F11"/>
    <w:rsid w:val="00DD6EF3"/>
    <w:rsid w:val="00F6066E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6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6066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6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6066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2013-04-01T02:24:00Z</cp:lastPrinted>
  <dcterms:created xsi:type="dcterms:W3CDTF">2013-04-01T02:20:00Z</dcterms:created>
  <dcterms:modified xsi:type="dcterms:W3CDTF">2013-04-23T01:45:00Z</dcterms:modified>
</cp:coreProperties>
</file>